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A2180" w14:textId="5B6FE880" w:rsidR="00BD201E" w:rsidRPr="00BD201E" w:rsidRDefault="00BD201E" w:rsidP="00BD201E">
      <w:pPr>
        <w:spacing w:after="0" w:line="240" w:lineRule="auto"/>
        <w:rPr>
          <w:rFonts w:ascii="&amp;quot" w:eastAsia="Times New Roman" w:hAnsi="&amp;quot" w:cs="Times New Roman"/>
          <w:color w:val="212529"/>
          <w:sz w:val="24"/>
          <w:szCs w:val="24"/>
        </w:rPr>
      </w:pPr>
    </w:p>
    <w:p w14:paraId="5DD51711" w14:textId="235557D5" w:rsidR="00BD201E" w:rsidRPr="002F6845" w:rsidRDefault="002F6845" w:rsidP="002F6845">
      <w:pPr>
        <w:pStyle w:val="Heading1"/>
        <w:jc w:val="center"/>
        <w:rPr>
          <w:rFonts w:ascii="Segoe UI Light" w:eastAsia="Times New Roman" w:hAnsi="Segoe UI Light" w:cs="Segoe UI Light"/>
          <w:b/>
          <w:bCs/>
          <w:color w:val="auto"/>
        </w:rPr>
      </w:pPr>
      <w:r w:rsidRPr="002F6845">
        <w:rPr>
          <w:rFonts w:ascii="Segoe UI Light" w:eastAsia="Times New Roman" w:hAnsi="Segoe UI Light" w:cs="Segoe UI Light"/>
          <w:b/>
          <w:bCs/>
          <w:color w:val="auto"/>
        </w:rPr>
        <w:t>TOM PEY</w:t>
      </w:r>
      <w:r w:rsidRPr="002F6845">
        <w:rPr>
          <w:rFonts w:ascii="Segoe UI Light" w:eastAsia="Times New Roman" w:hAnsi="Segoe UI Light" w:cs="Segoe UI Light"/>
          <w:b/>
          <w:bCs/>
          <w:color w:val="auto"/>
        </w:rPr>
        <w:br/>
        <w:t>CO-FOUNDER, WAYMAP</w:t>
      </w:r>
    </w:p>
    <w:p w14:paraId="5D88EE98" w14:textId="59F15F63" w:rsidR="000A05D2" w:rsidRPr="00BD201E" w:rsidRDefault="000A05D2" w:rsidP="00BD201E">
      <w:pPr>
        <w:spacing w:after="0" w:line="240" w:lineRule="auto"/>
        <w:rPr>
          <w:rFonts w:ascii="&amp;quot" w:eastAsia="Times New Roman" w:hAnsi="&amp;quot" w:cs="Times New Roman"/>
          <w:color w:val="212529"/>
          <w:sz w:val="24"/>
          <w:szCs w:val="24"/>
        </w:rPr>
      </w:pPr>
      <w:bookmarkStart w:id="0" w:name="_GoBack"/>
      <w:bookmarkEnd w:id="0"/>
    </w:p>
    <w:p w14:paraId="08AC80F0" w14:textId="77777777" w:rsidR="002F6845" w:rsidRDefault="002F6845" w:rsidP="00BD201E">
      <w:pPr>
        <w:spacing w:after="100" w:afterAutospacing="1" w:line="240" w:lineRule="auto"/>
        <w:rPr>
          <w:rFonts w:ascii="Segoe UI Light" w:eastAsia="Times New Roman" w:hAnsi="Segoe UI Light" w:cs="Segoe UI Light"/>
          <w:color w:val="212529"/>
          <w:sz w:val="24"/>
          <w:szCs w:val="24"/>
        </w:rPr>
      </w:pPr>
      <w:r w:rsidRPr="00BD201E">
        <w:rPr>
          <w:rFonts w:ascii="&amp;quot" w:eastAsia="Times New Roman" w:hAnsi="&amp;quot" w:cs="Times New Roman"/>
          <w:noProof/>
          <w:color w:val="212529"/>
          <w:sz w:val="24"/>
          <w:szCs w:val="24"/>
        </w:rPr>
        <w:drawing>
          <wp:inline distT="0" distB="0" distL="0" distR="0" wp14:anchorId="6A4230E7" wp14:editId="6FE56AAC">
            <wp:extent cx="1866900" cy="2805546"/>
            <wp:effectExtent l="57150" t="57150" r="57150" b="52070"/>
            <wp:docPr id="1" name="Picture 1" descr="Tom Pey Profi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 Pe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2805546"/>
                    </a:xfrm>
                    <a:prstGeom prst="rect">
                      <a:avLst/>
                    </a:prstGeom>
                    <a:noFill/>
                    <a:ln>
                      <a:noFill/>
                    </a:ln>
                    <a:scene3d>
                      <a:camera prst="orthographicFront"/>
                      <a:lightRig rig="threePt" dir="t"/>
                    </a:scene3d>
                    <a:sp3d contourW="12700"/>
                  </pic:spPr>
                </pic:pic>
              </a:graphicData>
            </a:graphic>
          </wp:inline>
        </w:drawing>
      </w:r>
    </w:p>
    <w:p w14:paraId="623B6F4B" w14:textId="0980E1FF" w:rsidR="00BD201E" w:rsidRPr="002F6845" w:rsidRDefault="00BD201E" w:rsidP="00BD201E">
      <w:pPr>
        <w:spacing w:after="100" w:afterAutospacing="1" w:line="240" w:lineRule="auto"/>
        <w:rPr>
          <w:rFonts w:ascii="Segoe UI Light" w:eastAsia="Times New Roman" w:hAnsi="Segoe UI Light" w:cs="Segoe UI Light"/>
          <w:color w:val="212529"/>
          <w:sz w:val="24"/>
          <w:szCs w:val="24"/>
        </w:rPr>
      </w:pPr>
      <w:r w:rsidRPr="002F6845">
        <w:rPr>
          <w:rFonts w:ascii="Segoe UI Light" w:eastAsia="Times New Roman" w:hAnsi="Segoe UI Light" w:cs="Segoe UI Light"/>
          <w:color w:val="212529"/>
          <w:sz w:val="24"/>
          <w:szCs w:val="24"/>
        </w:rPr>
        <w:t xml:space="preserve">Having lost his sight at the age of 39, </w:t>
      </w:r>
      <w:r w:rsidR="002F6845">
        <w:rPr>
          <w:rFonts w:ascii="Segoe UI Light" w:eastAsia="Times New Roman" w:hAnsi="Segoe UI Light" w:cs="Segoe UI Light"/>
          <w:color w:val="212529"/>
          <w:sz w:val="24"/>
          <w:szCs w:val="24"/>
        </w:rPr>
        <w:t xml:space="preserve">Dr </w:t>
      </w:r>
      <w:r w:rsidRPr="002F6845">
        <w:rPr>
          <w:rFonts w:ascii="Segoe UI Light" w:eastAsia="Times New Roman" w:hAnsi="Segoe UI Light" w:cs="Segoe UI Light"/>
          <w:color w:val="212529"/>
          <w:sz w:val="24"/>
          <w:szCs w:val="24"/>
        </w:rPr>
        <w:t>Tom</w:t>
      </w:r>
      <w:r w:rsidR="002F6845">
        <w:rPr>
          <w:rFonts w:ascii="Segoe UI Light" w:eastAsia="Times New Roman" w:hAnsi="Segoe UI Light" w:cs="Segoe UI Light"/>
          <w:color w:val="212529"/>
          <w:sz w:val="24"/>
          <w:szCs w:val="24"/>
        </w:rPr>
        <w:t xml:space="preserve"> </w:t>
      </w:r>
      <w:proofErr w:type="spellStart"/>
      <w:r w:rsidR="002F6845">
        <w:rPr>
          <w:rFonts w:ascii="Segoe UI Light" w:eastAsia="Times New Roman" w:hAnsi="Segoe UI Light" w:cs="Segoe UI Light"/>
          <w:color w:val="212529"/>
          <w:sz w:val="24"/>
          <w:szCs w:val="24"/>
        </w:rPr>
        <w:t>Pey</w:t>
      </w:r>
      <w:proofErr w:type="spellEnd"/>
      <w:r w:rsidRPr="002F6845">
        <w:rPr>
          <w:rFonts w:ascii="Segoe UI Light" w:eastAsia="Times New Roman" w:hAnsi="Segoe UI Light" w:cs="Segoe UI Light"/>
          <w:color w:val="212529"/>
          <w:sz w:val="24"/>
          <w:szCs w:val="24"/>
        </w:rPr>
        <w:t xml:space="preserve"> moved from a career in international banking to the charity sector.  Over the next 20 years</w:t>
      </w:r>
      <w:r w:rsidR="002F6845">
        <w:rPr>
          <w:rFonts w:ascii="Segoe UI Light" w:eastAsia="Times New Roman" w:hAnsi="Segoe UI Light" w:cs="Segoe UI Light"/>
          <w:color w:val="212529"/>
          <w:sz w:val="24"/>
          <w:szCs w:val="24"/>
        </w:rPr>
        <w:t xml:space="preserve">, </w:t>
      </w:r>
      <w:r w:rsidRPr="002F6845">
        <w:rPr>
          <w:rFonts w:ascii="Segoe UI Light" w:eastAsia="Times New Roman" w:hAnsi="Segoe UI Light" w:cs="Segoe UI Light"/>
          <w:color w:val="212529"/>
          <w:sz w:val="24"/>
          <w:szCs w:val="24"/>
        </w:rPr>
        <w:t xml:space="preserve">Tom earned a reputation for being a person who uses his considerable energy to campaign for improvements to the lives of the blindness community. As Group CEO of the Royal Society for Blind Children, Tom transformed the charity from being a local </w:t>
      </w:r>
      <w:proofErr w:type="spellStart"/>
      <w:r w:rsidRPr="002F6845">
        <w:rPr>
          <w:rFonts w:ascii="Segoe UI Light" w:eastAsia="Times New Roman" w:hAnsi="Segoe UI Light" w:cs="Segoe UI Light"/>
          <w:color w:val="212529"/>
          <w:sz w:val="24"/>
          <w:szCs w:val="24"/>
        </w:rPr>
        <w:t>organisation</w:t>
      </w:r>
      <w:proofErr w:type="spellEnd"/>
      <w:r w:rsidRPr="002F6845">
        <w:rPr>
          <w:rFonts w:ascii="Segoe UI Light" w:eastAsia="Times New Roman" w:hAnsi="Segoe UI Light" w:cs="Segoe UI Light"/>
          <w:color w:val="212529"/>
          <w:sz w:val="24"/>
          <w:szCs w:val="24"/>
        </w:rPr>
        <w:t xml:space="preserve"> providing education to 150 blind children, to </w:t>
      </w:r>
      <w:proofErr w:type="gramStart"/>
      <w:r w:rsidRPr="002F6845">
        <w:rPr>
          <w:rFonts w:ascii="Segoe UI Light" w:eastAsia="Times New Roman" w:hAnsi="Segoe UI Light" w:cs="Segoe UI Light"/>
          <w:color w:val="212529"/>
          <w:sz w:val="24"/>
          <w:szCs w:val="24"/>
        </w:rPr>
        <w:t>being</w:t>
      </w:r>
      <w:proofErr w:type="gramEnd"/>
      <w:r w:rsidRPr="002F6845">
        <w:rPr>
          <w:rFonts w:ascii="Segoe UI Light" w:eastAsia="Times New Roman" w:hAnsi="Segoe UI Light" w:cs="Segoe UI Light"/>
          <w:color w:val="212529"/>
          <w:sz w:val="24"/>
          <w:szCs w:val="24"/>
        </w:rPr>
        <w:t xml:space="preserve"> a national charity that supported over 4,000 vision impaired young people and their families across the UK.</w:t>
      </w:r>
    </w:p>
    <w:p w14:paraId="5AEE479C" w14:textId="47E444C4" w:rsidR="00BD201E" w:rsidRPr="002F6845" w:rsidRDefault="00BD201E" w:rsidP="00BD201E">
      <w:pPr>
        <w:spacing w:after="100" w:afterAutospacing="1" w:line="240" w:lineRule="auto"/>
        <w:rPr>
          <w:rFonts w:ascii="Segoe UI Light" w:eastAsia="Times New Roman" w:hAnsi="Segoe UI Light" w:cs="Segoe UI Light"/>
          <w:color w:val="212529"/>
          <w:sz w:val="24"/>
          <w:szCs w:val="24"/>
        </w:rPr>
      </w:pPr>
      <w:r w:rsidRPr="002F6845">
        <w:rPr>
          <w:rFonts w:ascii="Segoe UI Light" w:eastAsia="Times New Roman" w:hAnsi="Segoe UI Light" w:cs="Segoe UI Light"/>
          <w:color w:val="212529"/>
          <w:sz w:val="24"/>
          <w:szCs w:val="24"/>
        </w:rPr>
        <w:t xml:space="preserve">Tom was the founding Chairman of </w:t>
      </w:r>
      <w:hyperlink r:id="rId8" w:tgtFrame="_blank" w:history="1">
        <w:r w:rsidRPr="002F6845">
          <w:rPr>
            <w:rFonts w:ascii="Segoe UI Light" w:eastAsia="Times New Roman" w:hAnsi="Segoe UI Light" w:cs="Segoe UI Light"/>
            <w:color w:val="007BFF"/>
            <w:sz w:val="24"/>
            <w:szCs w:val="24"/>
            <w:u w:val="single"/>
          </w:rPr>
          <w:t>Wayfindr.org</w:t>
        </w:r>
      </w:hyperlink>
      <w:r w:rsidRPr="002F6845">
        <w:rPr>
          <w:rFonts w:ascii="Segoe UI Light" w:eastAsia="Times New Roman" w:hAnsi="Segoe UI Light" w:cs="Segoe UI Light"/>
          <w:color w:val="212529"/>
          <w:sz w:val="24"/>
          <w:szCs w:val="24"/>
        </w:rPr>
        <w:t xml:space="preserve">. With the support of </w:t>
      </w:r>
      <w:r w:rsidRPr="002F6845">
        <w:rPr>
          <w:rFonts w:ascii="Segoe UI Light" w:hAnsi="Segoe UI Light" w:cs="Segoe UI Light"/>
        </w:rPr>
        <w:t>Google.org</w:t>
      </w:r>
      <w:r w:rsidRPr="002F6845">
        <w:rPr>
          <w:rFonts w:ascii="Segoe UI Light" w:eastAsia="Times New Roman" w:hAnsi="Segoe UI Light" w:cs="Segoe UI Light"/>
          <w:color w:val="212529"/>
          <w:sz w:val="24"/>
          <w:szCs w:val="24"/>
        </w:rPr>
        <w:t xml:space="preserve">, </w:t>
      </w:r>
      <w:proofErr w:type="spellStart"/>
      <w:r w:rsidRPr="002F6845">
        <w:rPr>
          <w:rFonts w:ascii="Segoe UI Light" w:eastAsia="Times New Roman" w:hAnsi="Segoe UI Light" w:cs="Segoe UI Light"/>
          <w:color w:val="212529"/>
          <w:sz w:val="24"/>
          <w:szCs w:val="24"/>
        </w:rPr>
        <w:t>ustwo</w:t>
      </w:r>
      <w:proofErr w:type="spellEnd"/>
      <w:r w:rsidRPr="002F6845">
        <w:rPr>
          <w:rFonts w:ascii="Segoe UI Light" w:eastAsia="Times New Roman" w:hAnsi="Segoe UI Light" w:cs="Segoe UI Light"/>
          <w:color w:val="212529"/>
          <w:sz w:val="24"/>
          <w:szCs w:val="24"/>
        </w:rPr>
        <w:t xml:space="preserve">, Transport for London and working with blind people across the world </w:t>
      </w:r>
      <w:proofErr w:type="spellStart"/>
      <w:r w:rsidRPr="002F6845">
        <w:rPr>
          <w:rFonts w:ascii="Segoe UI Light" w:eastAsia="Times New Roman" w:hAnsi="Segoe UI Light" w:cs="Segoe UI Light"/>
          <w:color w:val="212529"/>
          <w:sz w:val="24"/>
          <w:szCs w:val="24"/>
        </w:rPr>
        <w:t>Wayfindr</w:t>
      </w:r>
      <w:proofErr w:type="spellEnd"/>
      <w:r w:rsidRPr="002F6845">
        <w:rPr>
          <w:rFonts w:ascii="Segoe UI Light" w:eastAsia="Times New Roman" w:hAnsi="Segoe UI Light" w:cs="Segoe UI Light"/>
          <w:color w:val="212529"/>
          <w:sz w:val="24"/>
          <w:szCs w:val="24"/>
        </w:rPr>
        <w:t xml:space="preserve"> led the development of the UN’s worldwide standard for audio-based navigation (ITU: F921). Working with colleagues in the USA and the CTA, Tom supported the development of the US standard (CTA 2076). </w:t>
      </w:r>
    </w:p>
    <w:p w14:paraId="2071C3BF" w14:textId="6944F11B" w:rsidR="00BD201E" w:rsidRPr="002F6845" w:rsidRDefault="00BD201E" w:rsidP="00BD201E">
      <w:pPr>
        <w:spacing w:after="100" w:afterAutospacing="1" w:line="240" w:lineRule="auto"/>
        <w:rPr>
          <w:rFonts w:ascii="Segoe UI Light" w:eastAsia="Times New Roman" w:hAnsi="Segoe UI Light" w:cs="Segoe UI Light"/>
          <w:color w:val="212529"/>
          <w:sz w:val="24"/>
          <w:szCs w:val="24"/>
        </w:rPr>
      </w:pPr>
      <w:r w:rsidRPr="002F6845">
        <w:rPr>
          <w:rFonts w:ascii="Segoe UI Light" w:eastAsia="Times New Roman" w:hAnsi="Segoe UI Light" w:cs="Segoe UI Light"/>
          <w:color w:val="212529"/>
          <w:sz w:val="24"/>
          <w:szCs w:val="24"/>
        </w:rPr>
        <w:t xml:space="preserve">Tom is a co-founder of </w:t>
      </w:r>
      <w:proofErr w:type="spellStart"/>
      <w:r w:rsidRPr="002F6845">
        <w:rPr>
          <w:rFonts w:ascii="Segoe UI Light" w:eastAsia="Times New Roman" w:hAnsi="Segoe UI Light" w:cs="Segoe UI Light"/>
          <w:color w:val="212529"/>
          <w:sz w:val="24"/>
          <w:szCs w:val="24"/>
        </w:rPr>
        <w:t>Waymap</w:t>
      </w:r>
      <w:proofErr w:type="spellEnd"/>
      <w:r w:rsidRPr="002F6845">
        <w:rPr>
          <w:rFonts w:ascii="Segoe UI Light" w:eastAsia="Times New Roman" w:hAnsi="Segoe UI Light" w:cs="Segoe UI Light"/>
          <w:color w:val="212529"/>
          <w:sz w:val="24"/>
          <w:szCs w:val="24"/>
        </w:rPr>
        <w:t>, an award-winning technology company that delivers a highly accurate, CTA standard compliant indoor wayfinding and navigation solution for disabled and other users via their smart phones.</w:t>
      </w:r>
    </w:p>
    <w:p w14:paraId="4104596C" w14:textId="7FBD040D" w:rsidR="00D90058" w:rsidRPr="002F6845" w:rsidRDefault="00BD201E" w:rsidP="002F6845">
      <w:pPr>
        <w:spacing w:after="100" w:afterAutospacing="1" w:line="240" w:lineRule="auto"/>
        <w:rPr>
          <w:rFonts w:ascii="Segoe UI Light" w:eastAsia="Times New Roman" w:hAnsi="Segoe UI Light" w:cs="Segoe UI Light"/>
          <w:color w:val="212529"/>
          <w:sz w:val="24"/>
          <w:szCs w:val="24"/>
        </w:rPr>
      </w:pPr>
      <w:r w:rsidRPr="002F6845">
        <w:rPr>
          <w:rFonts w:ascii="Segoe UI Light" w:eastAsia="Times New Roman" w:hAnsi="Segoe UI Light" w:cs="Segoe UI Light"/>
          <w:color w:val="212529"/>
          <w:sz w:val="24"/>
          <w:szCs w:val="24"/>
        </w:rPr>
        <w:t>In 2019 Tom, alongside Zach Bastian from Verizon, received the CTA Award for Technology and Standards.</w:t>
      </w:r>
    </w:p>
    <w:sectPr w:rsidR="00D90058" w:rsidRPr="002F6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1E"/>
    <w:rsid w:val="000A05D2"/>
    <w:rsid w:val="002F6845"/>
    <w:rsid w:val="00BD201E"/>
    <w:rsid w:val="00D9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2669"/>
  <w15:chartTrackingRefBased/>
  <w15:docId w15:val="{AF6B930D-E182-4418-8D08-B01381BA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05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lock">
    <w:name w:val="d-block"/>
    <w:basedOn w:val="DefaultParagraphFont"/>
    <w:rsid w:val="00BD201E"/>
  </w:style>
  <w:style w:type="character" w:styleId="Hyperlink">
    <w:name w:val="Hyperlink"/>
    <w:basedOn w:val="DefaultParagraphFont"/>
    <w:uiPriority w:val="99"/>
    <w:semiHidden/>
    <w:unhideWhenUsed/>
    <w:rsid w:val="00BD201E"/>
    <w:rPr>
      <w:color w:val="0000FF"/>
      <w:u w:val="single"/>
    </w:rPr>
  </w:style>
  <w:style w:type="character" w:customStyle="1" w:styleId="Heading1Char">
    <w:name w:val="Heading 1 Char"/>
    <w:basedOn w:val="DefaultParagraphFont"/>
    <w:link w:val="Heading1"/>
    <w:uiPriority w:val="9"/>
    <w:rsid w:val="000A05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05D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68559">
      <w:bodyDiv w:val="1"/>
      <w:marLeft w:val="0"/>
      <w:marRight w:val="0"/>
      <w:marTop w:val="0"/>
      <w:marBottom w:val="0"/>
      <w:divBdr>
        <w:top w:val="none" w:sz="0" w:space="0" w:color="auto"/>
        <w:left w:val="none" w:sz="0" w:space="0" w:color="auto"/>
        <w:bottom w:val="none" w:sz="0" w:space="0" w:color="auto"/>
        <w:right w:val="none" w:sz="0" w:space="0" w:color="auto"/>
      </w:divBdr>
      <w:divsChild>
        <w:div w:id="85540787">
          <w:marLeft w:val="0"/>
          <w:marRight w:val="0"/>
          <w:marTop w:val="0"/>
          <w:marBottom w:val="0"/>
          <w:divBdr>
            <w:top w:val="none" w:sz="0" w:space="0" w:color="auto"/>
            <w:left w:val="none" w:sz="0" w:space="0" w:color="auto"/>
            <w:bottom w:val="none" w:sz="0" w:space="0" w:color="auto"/>
            <w:right w:val="none" w:sz="0" w:space="0" w:color="auto"/>
          </w:divBdr>
          <w:divsChild>
            <w:div w:id="1838418301">
              <w:marLeft w:val="0"/>
              <w:marRight w:val="0"/>
              <w:marTop w:val="0"/>
              <w:marBottom w:val="0"/>
              <w:divBdr>
                <w:top w:val="none" w:sz="0" w:space="0" w:color="auto"/>
                <w:left w:val="none" w:sz="0" w:space="0" w:color="auto"/>
                <w:bottom w:val="none" w:sz="0" w:space="0" w:color="auto"/>
                <w:right w:val="none" w:sz="0" w:space="0" w:color="auto"/>
              </w:divBdr>
            </w:div>
          </w:divsChild>
        </w:div>
        <w:div w:id="1392383929">
          <w:marLeft w:val="0"/>
          <w:marRight w:val="0"/>
          <w:marTop w:val="0"/>
          <w:marBottom w:val="0"/>
          <w:divBdr>
            <w:top w:val="none" w:sz="0" w:space="0" w:color="auto"/>
            <w:left w:val="none" w:sz="0" w:space="0" w:color="auto"/>
            <w:bottom w:val="none" w:sz="0" w:space="0" w:color="auto"/>
            <w:right w:val="none" w:sz="0" w:space="0" w:color="auto"/>
          </w:divBdr>
          <w:divsChild>
            <w:div w:id="1367172152">
              <w:marLeft w:val="0"/>
              <w:marRight w:val="0"/>
              <w:marTop w:val="0"/>
              <w:marBottom w:val="0"/>
              <w:divBdr>
                <w:top w:val="none" w:sz="0" w:space="0" w:color="auto"/>
                <w:left w:val="none" w:sz="0" w:space="0" w:color="auto"/>
                <w:bottom w:val="none" w:sz="0" w:space="0" w:color="auto"/>
                <w:right w:val="none" w:sz="0" w:space="0" w:color="auto"/>
              </w:divBdr>
            </w:div>
            <w:div w:id="18235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yfindr.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CE3FFA6BC824BA6F7040B9B36DC80" ma:contentTypeVersion="13" ma:contentTypeDescription="Create a new document." ma:contentTypeScope="" ma:versionID="973874c448b7755a9f71f4c1bc7eab4b">
  <xsd:schema xmlns:xsd="http://www.w3.org/2001/XMLSchema" xmlns:xs="http://www.w3.org/2001/XMLSchema" xmlns:p="http://schemas.microsoft.com/office/2006/metadata/properties" xmlns:ns3="1f4c09f4-e995-4959-8799-099aeef971de" xmlns:ns4="4ab8480a-94f5-423d-866a-a30e60659947" targetNamespace="http://schemas.microsoft.com/office/2006/metadata/properties" ma:root="true" ma:fieldsID="2831084fb457759291ff2af0d7f2e79a" ns3:_="" ns4:_="">
    <xsd:import namespace="1f4c09f4-e995-4959-8799-099aeef971de"/>
    <xsd:import namespace="4ab8480a-94f5-423d-866a-a30e606599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c09f4-e995-4959-8799-099aeef97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8480a-94f5-423d-866a-a30e60659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CC44A-0DEE-4551-AEEA-435375C96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c09f4-e995-4959-8799-099aeef971de"/>
    <ds:schemaRef ds:uri="4ab8480a-94f5-423d-866a-a30e6065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F81CC-BBAA-46AA-9D9F-B8F02671170A}">
  <ds:schemaRefs>
    <ds:schemaRef ds:uri="http://schemas.microsoft.com/sharepoint/v3/contenttype/forms"/>
  </ds:schemaRefs>
</ds:datastoreItem>
</file>

<file path=customXml/itemProps3.xml><?xml version="1.0" encoding="utf-8"?>
<ds:datastoreItem xmlns:ds="http://schemas.openxmlformats.org/officeDocument/2006/customXml" ds:itemID="{8144A2E5-E53F-49E8-8CEC-5BE98044E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198</Words>
  <Characters>1131</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TOM PEY CO-FOUNDER, WAYMAP</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Cesa Bianchi</dc:creator>
  <cp:keywords/>
  <dc:description/>
  <cp:lastModifiedBy>Francesca Cesa Bianchi</cp:lastModifiedBy>
  <cp:revision>1</cp:revision>
  <dcterms:created xsi:type="dcterms:W3CDTF">2020-09-24T14:13:00Z</dcterms:created>
  <dcterms:modified xsi:type="dcterms:W3CDTF">2020-09-24T16:45:00Z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0x01010074ACE3FFA6BC824BA6F7040B9B36DC80</vt:lpwstr>
  </property>
</Properties>
</file>